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E3" w:rsidRPr="00931897" w:rsidRDefault="00F01AE3" w:rsidP="00F01AE3">
      <w:pPr>
        <w:rPr>
          <w:sz w:val="28"/>
          <w:szCs w:val="28"/>
        </w:rPr>
      </w:pPr>
      <w:bookmarkStart w:id="0" w:name="_GoBack"/>
      <w:bookmarkEnd w:id="0"/>
      <w:r w:rsidRPr="00931897">
        <w:rPr>
          <w:noProof/>
          <w:sz w:val="28"/>
          <w:szCs w:val="28"/>
          <w:lang w:val="hr-HR" w:eastAsia="hr-HR"/>
        </w:rPr>
        <w:drawing>
          <wp:anchor distT="0" distB="0" distL="114300" distR="114300" simplePos="0" relativeHeight="251660288" behindDoc="0" locked="0" layoutInCell="1" allowOverlap="1" wp14:anchorId="63C301F0" wp14:editId="4B2E4A6D">
            <wp:simplePos x="0" y="0"/>
            <wp:positionH relativeFrom="margin">
              <wp:posOffset>3815080</wp:posOffset>
            </wp:positionH>
            <wp:positionV relativeFrom="margin">
              <wp:posOffset>-385445</wp:posOffset>
            </wp:positionV>
            <wp:extent cx="1146810" cy="1752600"/>
            <wp:effectExtent l="1905" t="0" r="0" b="0"/>
            <wp:wrapSquare wrapText="bothSides"/>
            <wp:docPr id="4" name="Picture 16" descr="http://www.iphonehdwallpaper.com/wp-content/uploads/1090-croatia-flag-iphone-hd-wallpaper_340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phonehdwallpaper.com/wp-content/uploads/1090-croatia-flag-iphone-hd-wallpaper_340x510.jpg"/>
                    <pic:cNvPicPr>
                      <a:picLocks noChangeAspect="1" noChangeArrowheads="1"/>
                    </pic:cNvPicPr>
                  </pic:nvPicPr>
                  <pic:blipFill>
                    <a:blip r:embed="rId5" cstate="print"/>
                    <a:srcRect/>
                    <a:stretch>
                      <a:fillRect/>
                    </a:stretch>
                  </pic:blipFill>
                  <pic:spPr bwMode="auto">
                    <a:xfrm rot="16200000">
                      <a:off x="0" y="0"/>
                      <a:ext cx="1146810" cy="1752600"/>
                    </a:xfrm>
                    <a:prstGeom prst="rect">
                      <a:avLst/>
                    </a:prstGeom>
                    <a:noFill/>
                    <a:ln w="9525">
                      <a:noFill/>
                      <a:miter lim="800000"/>
                      <a:headEnd/>
                      <a:tailEnd/>
                    </a:ln>
                  </pic:spPr>
                </pic:pic>
              </a:graphicData>
            </a:graphic>
          </wp:anchor>
        </w:drawing>
      </w:r>
      <w:r w:rsidR="00931897" w:rsidRPr="00931897">
        <w:rPr>
          <w:sz w:val="28"/>
          <w:szCs w:val="28"/>
        </w:rPr>
        <w:t xml:space="preserve">Ivan </w:t>
      </w:r>
      <w:proofErr w:type="spellStart"/>
      <w:r w:rsidR="00931897" w:rsidRPr="00931897">
        <w:rPr>
          <w:sz w:val="28"/>
          <w:szCs w:val="28"/>
        </w:rPr>
        <w:t>Skorić</w:t>
      </w:r>
      <w:proofErr w:type="spellEnd"/>
      <w:r w:rsidR="00931897" w:rsidRPr="00931897">
        <w:rPr>
          <w:sz w:val="28"/>
          <w:szCs w:val="28"/>
        </w:rPr>
        <w:t>, 13</w:t>
      </w:r>
    </w:p>
    <w:p w:rsidR="00F01AE3" w:rsidRPr="00931897" w:rsidRDefault="00F01AE3" w:rsidP="00F01AE3">
      <w:pPr>
        <w:rPr>
          <w:sz w:val="28"/>
          <w:szCs w:val="28"/>
        </w:rPr>
      </w:pPr>
      <w:r w:rsidRPr="00931897">
        <w:rPr>
          <w:sz w:val="28"/>
          <w:szCs w:val="28"/>
        </w:rPr>
        <w:t>Elementary school “</w:t>
      </w:r>
      <w:proofErr w:type="spellStart"/>
      <w:r w:rsidRPr="00931897">
        <w:rPr>
          <w:sz w:val="28"/>
          <w:szCs w:val="28"/>
        </w:rPr>
        <w:t>Bukovac</w:t>
      </w:r>
      <w:proofErr w:type="spellEnd"/>
      <w:r w:rsidRPr="00931897">
        <w:rPr>
          <w:sz w:val="28"/>
          <w:szCs w:val="28"/>
        </w:rPr>
        <w:t>“, Zagreb,</w:t>
      </w:r>
    </w:p>
    <w:p w:rsidR="00F01AE3" w:rsidRPr="00931897" w:rsidRDefault="00F01AE3" w:rsidP="00F01AE3">
      <w:pPr>
        <w:rPr>
          <w:sz w:val="28"/>
          <w:szCs w:val="28"/>
        </w:rPr>
      </w:pPr>
      <w:r w:rsidRPr="00931897">
        <w:rPr>
          <w:sz w:val="28"/>
          <w:szCs w:val="28"/>
        </w:rPr>
        <w:t xml:space="preserve">Croatia              </w:t>
      </w:r>
      <w:r w:rsidRPr="00931897">
        <w:rPr>
          <w:noProof/>
          <w:sz w:val="28"/>
          <w:szCs w:val="28"/>
          <w:lang w:val="hr-HR" w:eastAsia="hr-HR"/>
        </w:rPr>
        <mc:AlternateContent>
          <mc:Choice Requires="wps">
            <w:drawing>
              <wp:inline distT="0" distB="0" distL="0" distR="0" wp14:anchorId="49EA0333" wp14:editId="31899FEF">
                <wp:extent cx="304800" cy="304800"/>
                <wp:effectExtent l="0" t="0" r="0" b="0"/>
                <wp:docPr id="10" name="Pravokutni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Lxm+rYCAAC7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931897">
        <w:rPr>
          <w:noProof/>
          <w:sz w:val="28"/>
          <w:szCs w:val="28"/>
          <w:lang w:val="hr-HR" w:eastAsia="hr-HR"/>
        </w:rPr>
        <mc:AlternateContent>
          <mc:Choice Requires="wps">
            <w:drawing>
              <wp:inline distT="0" distB="0" distL="0" distR="0" wp14:anchorId="07C95697" wp14:editId="520B8C43">
                <wp:extent cx="304800" cy="304800"/>
                <wp:effectExtent l="0" t="0" r="0" b="0"/>
                <wp:docPr id="9" name="Pravokutni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zwnCUtQIAALkFAAAOAAAA&#10;AAAAAAAAAAAAAC4CAABkcnMvZTJvRG9jLnhtbFBLAQItABQABgAIAAAAIQBMoOks2AAAAAMBAAAP&#10;AAAAAAAAAAAAAAAAAA8FAABkcnMvZG93bnJldi54bWxQSwUGAAAAAAQABADzAAAAFAYAAAAA&#10;" filled="f" stroked="f">
                <o:lock v:ext="edit" aspectratio="t"/>
                <w10:anchorlock/>
              </v:rect>
            </w:pict>
          </mc:Fallback>
        </mc:AlternateContent>
      </w:r>
      <w:r w:rsidRPr="00931897">
        <w:rPr>
          <w:noProof/>
          <w:sz w:val="28"/>
          <w:szCs w:val="28"/>
          <w:lang w:val="hr-HR" w:eastAsia="hr-HR"/>
        </w:rPr>
        <mc:AlternateContent>
          <mc:Choice Requires="wps">
            <w:drawing>
              <wp:inline distT="0" distB="0" distL="0" distR="0" wp14:anchorId="2010C307" wp14:editId="3E16B178">
                <wp:extent cx="304800" cy="304800"/>
                <wp:effectExtent l="0" t="0" r="0" b="0"/>
                <wp:docPr id="8" name="Pravokutni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Tih1S0AgAAuQUAAA4AAAAA&#10;AAAAAAAAAAAALgIAAGRycy9lMm9Eb2MueG1sUEsBAi0AFAAGAAgAAAAhAEyg6SzYAAAAAwEAAA8A&#10;AAAAAAAAAAAAAAAADgUAAGRycy9kb3ducmV2LnhtbFBLBQYAAAAABAAEAPMAAAATBgAAAAA=&#10;" filled="f" stroked="f">
                <o:lock v:ext="edit" aspectratio="t"/>
                <w10:anchorlock/>
              </v:rect>
            </w:pict>
          </mc:Fallback>
        </mc:AlternateContent>
      </w:r>
      <w:r w:rsidRPr="00931897">
        <w:rPr>
          <w:noProof/>
          <w:sz w:val="28"/>
          <w:szCs w:val="28"/>
          <w:lang w:val="hr-HR" w:eastAsia="hr-HR"/>
        </w:rPr>
        <mc:AlternateContent>
          <mc:Choice Requires="wps">
            <w:drawing>
              <wp:inline distT="0" distB="0" distL="0" distR="0" wp14:anchorId="07A31ED7" wp14:editId="17E2D435">
                <wp:extent cx="304800" cy="304800"/>
                <wp:effectExtent l="0" t="0" r="0" b="0"/>
                <wp:docPr id="7" name="Pravokutni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xPdyrYCAAC5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931897">
        <w:rPr>
          <w:noProof/>
          <w:sz w:val="28"/>
          <w:szCs w:val="28"/>
          <w:lang w:val="hr-HR" w:eastAsia="hr-HR"/>
        </w:rPr>
        <mc:AlternateContent>
          <mc:Choice Requires="wps">
            <w:drawing>
              <wp:inline distT="0" distB="0" distL="0" distR="0" wp14:anchorId="73F3AE46" wp14:editId="66719609">
                <wp:extent cx="304800" cy="304800"/>
                <wp:effectExtent l="0" t="0" r="0" b="0"/>
                <wp:docPr id="6" name="Pravokutni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2DMqCrYCAAC5BQ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F01AE3" w:rsidRPr="00931897" w:rsidRDefault="00F01AE3" w:rsidP="00F01AE3">
      <w:pPr>
        <w:jc w:val="center"/>
        <w:rPr>
          <w:sz w:val="28"/>
          <w:szCs w:val="28"/>
        </w:rPr>
      </w:pPr>
    </w:p>
    <w:p w:rsidR="00F01AE3" w:rsidRPr="00931897" w:rsidRDefault="00F01AE3" w:rsidP="00F01AE3">
      <w:pPr>
        <w:jc w:val="center"/>
        <w:rPr>
          <w:color w:val="365F91" w:themeColor="accent1" w:themeShade="BF"/>
          <w:sz w:val="28"/>
          <w:szCs w:val="28"/>
        </w:rPr>
      </w:pPr>
    </w:p>
    <w:p w:rsidR="00931897" w:rsidRPr="00931897" w:rsidRDefault="00931897" w:rsidP="00931897">
      <w:pPr>
        <w:spacing w:after="200" w:line="276" w:lineRule="auto"/>
        <w:rPr>
          <w:rFonts w:eastAsiaTheme="minorHAnsi"/>
          <w:noProof/>
          <w:sz w:val="28"/>
          <w:szCs w:val="28"/>
        </w:rPr>
      </w:pPr>
      <w:proofErr w:type="spellStart"/>
      <w:r w:rsidRPr="00931897">
        <w:rPr>
          <w:rFonts w:eastAsiaTheme="minorHAnsi"/>
          <w:sz w:val="28"/>
          <w:szCs w:val="28"/>
          <w:lang w:val="hr-HR"/>
        </w:rPr>
        <w:t>Kolinda</w:t>
      </w:r>
      <w:proofErr w:type="spellEnd"/>
      <w:r w:rsidRPr="00931897">
        <w:rPr>
          <w:rFonts w:eastAsiaTheme="minorHAnsi"/>
          <w:sz w:val="28"/>
          <w:szCs w:val="28"/>
          <w:lang w:val="hr-HR"/>
        </w:rPr>
        <w:t xml:space="preserve"> Grabar-Kitarović  </w:t>
      </w:r>
      <w:proofErr w:type="spellStart"/>
      <w:r w:rsidRPr="00931897">
        <w:rPr>
          <w:rFonts w:eastAsiaTheme="minorHAnsi"/>
          <w:sz w:val="28"/>
          <w:szCs w:val="28"/>
          <w:lang w:val="hr-HR"/>
        </w:rPr>
        <w:t>and</w:t>
      </w:r>
      <w:proofErr w:type="spellEnd"/>
      <w:r w:rsidRPr="00931897">
        <w:rPr>
          <w:rFonts w:eastAsiaTheme="minorHAnsi"/>
          <w:sz w:val="28"/>
          <w:szCs w:val="28"/>
          <w:lang w:val="hr-HR"/>
        </w:rPr>
        <w:t xml:space="preserve">  Jakov Kitarović </w:t>
      </w:r>
    </w:p>
    <w:p w:rsidR="00931897" w:rsidRPr="00931897" w:rsidRDefault="00931897" w:rsidP="00931897">
      <w:pPr>
        <w:spacing w:after="200" w:line="276" w:lineRule="auto"/>
        <w:rPr>
          <w:rFonts w:eastAsiaTheme="minorHAnsi"/>
          <w:noProof/>
          <w:sz w:val="28"/>
          <w:szCs w:val="28"/>
        </w:rPr>
      </w:pPr>
      <w:r w:rsidRPr="00931897">
        <w:rPr>
          <w:rFonts w:eastAsiaTheme="minorHAnsi"/>
          <w:noProof/>
          <w:sz w:val="28"/>
          <w:szCs w:val="28"/>
        </w:rPr>
        <w:t>Kolinda Grabar Kitarović and Jakov Kitarović  are married and  have two children: Katarina and Luka. They got married in  1996. They live in Bruxelles but they plan to move to Croatia. Kolinda Grabar Kitarović is a Croatian diplomat  and politian. She is</w:t>
      </w:r>
      <w:r w:rsidRPr="00931897">
        <w:rPr>
          <w:rFonts w:eastAsiaTheme="minorHAnsi"/>
          <w:sz w:val="28"/>
          <w:szCs w:val="28"/>
        </w:rPr>
        <w:t xml:space="preserve"> </w:t>
      </w:r>
      <w:r w:rsidRPr="00931897">
        <w:rPr>
          <w:rFonts w:eastAsiaTheme="minorHAnsi"/>
          <w:noProof/>
          <w:sz w:val="28"/>
          <w:szCs w:val="28"/>
        </w:rPr>
        <w:t>the Assistant Secretary General at NATO. She was the Minister of Foreign Affairs of Croatia and  Croatia's Ambassador  in the United States.</w:t>
      </w:r>
    </w:p>
    <w:p w:rsidR="00931897" w:rsidRPr="00931897" w:rsidRDefault="00931897" w:rsidP="00931897">
      <w:pPr>
        <w:spacing w:after="200" w:line="276" w:lineRule="auto"/>
        <w:rPr>
          <w:rFonts w:eastAsiaTheme="minorHAnsi"/>
          <w:noProof/>
          <w:sz w:val="28"/>
          <w:szCs w:val="28"/>
        </w:rPr>
      </w:pPr>
      <w:r w:rsidRPr="00931897">
        <w:rPr>
          <w:rFonts w:eastAsiaTheme="minorHAnsi"/>
          <w:noProof/>
          <w:sz w:val="28"/>
          <w:szCs w:val="28"/>
        </w:rPr>
        <w:t xml:space="preserve"> In 2015 she became the first Croatian female president. </w:t>
      </w:r>
    </w:p>
    <w:p w:rsidR="00931897" w:rsidRPr="00931897" w:rsidRDefault="00931897" w:rsidP="00931897">
      <w:pPr>
        <w:spacing w:after="200" w:line="276" w:lineRule="auto"/>
        <w:rPr>
          <w:rFonts w:eastAsiaTheme="minorHAnsi"/>
          <w:noProof/>
          <w:sz w:val="28"/>
          <w:szCs w:val="28"/>
        </w:rPr>
      </w:pPr>
      <w:r w:rsidRPr="00931897">
        <w:rPr>
          <w:rFonts w:eastAsiaTheme="minorHAnsi"/>
          <w:noProof/>
          <w:sz w:val="28"/>
          <w:szCs w:val="28"/>
        </w:rPr>
        <w:t>Except Croatian, she speaks English, Portuguese and Spanish. Her husband, Mr.  Jakov Kitarović  was a professor  on Maritime University in Rijeka. He helped his wife during the presidential  campaign. He is very supportive.  They were in visit to the American president Barack Obama  and his wife.</w:t>
      </w:r>
    </w:p>
    <w:p w:rsidR="00931897" w:rsidRPr="00931897" w:rsidRDefault="00931897" w:rsidP="00931897">
      <w:pPr>
        <w:spacing w:after="200" w:line="276" w:lineRule="auto"/>
        <w:rPr>
          <w:rFonts w:eastAsiaTheme="minorHAnsi"/>
          <w:noProof/>
          <w:sz w:val="28"/>
          <w:szCs w:val="28"/>
        </w:rPr>
      </w:pPr>
      <w:r w:rsidRPr="00931897">
        <w:rPr>
          <w:rFonts w:eastAsiaTheme="minorHAnsi"/>
          <w:noProof/>
          <w:sz w:val="28"/>
          <w:szCs w:val="28"/>
          <w:lang w:val="hr-HR" w:eastAsia="hr-HR"/>
        </w:rPr>
        <w:drawing>
          <wp:inline distT="0" distB="0" distL="0" distR="0" wp14:anchorId="2E95B29C" wp14:editId="3FF1CE42">
            <wp:extent cx="3645535" cy="1823085"/>
            <wp:effectExtent l="0" t="0" r="0" b="571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5535" cy="1823085"/>
                    </a:xfrm>
                    <a:prstGeom prst="rect">
                      <a:avLst/>
                    </a:prstGeom>
                    <a:noFill/>
                  </pic:spPr>
                </pic:pic>
              </a:graphicData>
            </a:graphic>
          </wp:inline>
        </w:drawing>
      </w:r>
      <w:r w:rsidRPr="00931897">
        <w:rPr>
          <w:rFonts w:eastAsiaTheme="minorHAnsi"/>
          <w:noProof/>
          <w:sz w:val="28"/>
          <w:szCs w:val="28"/>
        </w:rPr>
        <w:t xml:space="preserve">  </w:t>
      </w:r>
      <w:r w:rsidRPr="00931897">
        <w:rPr>
          <w:rFonts w:eastAsiaTheme="minorHAnsi"/>
          <w:noProof/>
          <w:sz w:val="28"/>
          <w:szCs w:val="28"/>
          <w:lang w:val="hr-HR" w:eastAsia="hr-HR"/>
        </w:rPr>
        <w:drawing>
          <wp:inline distT="0" distB="0" distL="0" distR="0" wp14:anchorId="3A828DAC" wp14:editId="3D81D534">
            <wp:extent cx="2822575" cy="18288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1828800"/>
                    </a:xfrm>
                    <a:prstGeom prst="rect">
                      <a:avLst/>
                    </a:prstGeom>
                    <a:noFill/>
                  </pic:spPr>
                </pic:pic>
              </a:graphicData>
            </a:graphic>
          </wp:inline>
        </w:drawing>
      </w:r>
      <w:r w:rsidRPr="00931897">
        <w:rPr>
          <w:rFonts w:eastAsiaTheme="minorHAnsi"/>
          <w:noProof/>
          <w:sz w:val="28"/>
          <w:szCs w:val="28"/>
          <w:lang w:val="hr-HR" w:eastAsia="hr-HR"/>
        </w:rPr>
        <w:drawing>
          <wp:inline distT="0" distB="0" distL="0" distR="0" wp14:anchorId="38DCFDF0" wp14:editId="1106B60F">
            <wp:extent cx="3028207" cy="1769106"/>
            <wp:effectExtent l="0" t="0" r="1270" b="3175"/>
            <wp:docPr id="14" name="Picture 7" descr="https://encrypted-tbn3.gstatic.com/images?q=tbn:ANd9GcTcUCF0-uRFfJS8XIwaCgqAxtSHeGiUMrr468u2DI3I690NL1k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cUCF0-uRFfJS8XIwaCgqAxtSHeGiUMrr468u2DI3I690NL1kE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1769169"/>
                    </a:xfrm>
                    <a:prstGeom prst="rect">
                      <a:avLst/>
                    </a:prstGeom>
                    <a:noFill/>
                    <a:ln>
                      <a:noFill/>
                    </a:ln>
                  </pic:spPr>
                </pic:pic>
              </a:graphicData>
            </a:graphic>
          </wp:inline>
        </w:drawing>
      </w:r>
      <w:r w:rsidRPr="00931897">
        <w:rPr>
          <w:rFonts w:eastAsiaTheme="minorHAnsi"/>
          <w:noProof/>
          <w:sz w:val="28"/>
          <w:szCs w:val="28"/>
        </w:rPr>
        <w:t xml:space="preserve">   </w:t>
      </w:r>
    </w:p>
    <w:p w:rsidR="00931897" w:rsidRPr="00931897" w:rsidRDefault="00931897" w:rsidP="00931897">
      <w:pPr>
        <w:spacing w:after="200" w:line="276" w:lineRule="auto"/>
        <w:rPr>
          <w:rFonts w:eastAsiaTheme="minorHAnsi"/>
          <w:noProof/>
          <w:sz w:val="28"/>
          <w:szCs w:val="28"/>
        </w:rPr>
      </w:pPr>
    </w:p>
    <w:p w:rsidR="00931897" w:rsidRPr="00931897" w:rsidRDefault="00931897" w:rsidP="00931897">
      <w:pPr>
        <w:spacing w:after="200" w:line="276" w:lineRule="auto"/>
        <w:ind w:left="5040" w:firstLine="30"/>
        <w:rPr>
          <w:rFonts w:eastAsiaTheme="minorHAnsi"/>
          <w:sz w:val="28"/>
          <w:szCs w:val="28"/>
          <w:lang w:val="hr-HR"/>
        </w:rPr>
      </w:pPr>
      <w:r w:rsidRPr="00931897">
        <w:rPr>
          <w:rFonts w:eastAsiaTheme="minorHAnsi"/>
          <w:sz w:val="28"/>
          <w:szCs w:val="28"/>
          <w:lang w:val="hr-HR"/>
        </w:rPr>
        <w:tab/>
      </w:r>
      <w:r w:rsidRPr="00931897">
        <w:rPr>
          <w:rFonts w:eastAsiaTheme="minorHAnsi"/>
          <w:sz w:val="28"/>
          <w:szCs w:val="28"/>
          <w:lang w:val="hr-HR"/>
        </w:rPr>
        <w:tab/>
        <w:t xml:space="preserve">         </w:t>
      </w:r>
    </w:p>
    <w:p w:rsidR="00931897" w:rsidRPr="00931897" w:rsidRDefault="00931897" w:rsidP="00931897">
      <w:pPr>
        <w:spacing w:after="200" w:line="276" w:lineRule="auto"/>
        <w:rPr>
          <w:rFonts w:eastAsiaTheme="minorHAnsi"/>
          <w:sz w:val="28"/>
          <w:szCs w:val="28"/>
          <w:lang w:val="hr-HR"/>
        </w:rPr>
      </w:pPr>
      <w:r w:rsidRPr="00931897">
        <w:rPr>
          <w:rFonts w:eastAsiaTheme="minorHAnsi"/>
          <w:sz w:val="28"/>
          <w:szCs w:val="28"/>
          <w:lang w:val="hr-HR"/>
        </w:rPr>
        <w:t xml:space="preserve">                                                 </w:t>
      </w:r>
      <w:r w:rsidRPr="00931897">
        <w:rPr>
          <w:rFonts w:eastAsiaTheme="minorHAnsi"/>
          <w:sz w:val="28"/>
          <w:szCs w:val="28"/>
          <w:lang w:val="hr-HR"/>
        </w:rPr>
        <w:tab/>
      </w:r>
      <w:r w:rsidRPr="00931897">
        <w:rPr>
          <w:rFonts w:eastAsiaTheme="minorHAnsi"/>
          <w:sz w:val="28"/>
          <w:szCs w:val="28"/>
          <w:lang w:val="hr-HR"/>
        </w:rPr>
        <w:tab/>
      </w:r>
      <w:r w:rsidRPr="00931897">
        <w:rPr>
          <w:rFonts w:eastAsiaTheme="minorHAnsi"/>
          <w:sz w:val="28"/>
          <w:szCs w:val="28"/>
          <w:lang w:val="hr-HR"/>
        </w:rPr>
        <w:tab/>
      </w:r>
      <w:r w:rsidRPr="00931897">
        <w:rPr>
          <w:rFonts w:eastAsiaTheme="minorHAnsi"/>
          <w:sz w:val="28"/>
          <w:szCs w:val="28"/>
          <w:lang w:val="hr-HR"/>
        </w:rPr>
        <w:tab/>
      </w:r>
    </w:p>
    <w:p w:rsidR="00931897" w:rsidRPr="00931897" w:rsidRDefault="00931897" w:rsidP="00931897">
      <w:pPr>
        <w:spacing w:after="200" w:line="276" w:lineRule="auto"/>
        <w:rPr>
          <w:rFonts w:eastAsiaTheme="minorHAnsi"/>
          <w:sz w:val="28"/>
          <w:szCs w:val="28"/>
          <w:lang w:val="hr-HR"/>
        </w:rPr>
      </w:pPr>
    </w:p>
    <w:p w:rsidR="00187EA0" w:rsidRPr="00931897" w:rsidRDefault="00187EA0">
      <w:pPr>
        <w:rPr>
          <w:b/>
          <w:sz w:val="28"/>
          <w:szCs w:val="28"/>
        </w:rPr>
      </w:pPr>
    </w:p>
    <w:sectPr w:rsidR="00187EA0" w:rsidRPr="00931897" w:rsidSect="008E00C2">
      <w:pgSz w:w="12240" w:h="15840"/>
      <w:pgMar w:top="1440" w:right="1440" w:bottom="1440" w:left="144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3E"/>
    <w:rsid w:val="00057A62"/>
    <w:rsid w:val="00187EA0"/>
    <w:rsid w:val="001D665E"/>
    <w:rsid w:val="001E0097"/>
    <w:rsid w:val="002257F1"/>
    <w:rsid w:val="00757668"/>
    <w:rsid w:val="008E00C2"/>
    <w:rsid w:val="008E213E"/>
    <w:rsid w:val="00931897"/>
    <w:rsid w:val="00A04737"/>
    <w:rsid w:val="00A929FE"/>
    <w:rsid w:val="00CC3AB5"/>
    <w:rsid w:val="00D81350"/>
    <w:rsid w:val="00F01AE3"/>
    <w:rsid w:val="00F3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5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31F79"/>
    <w:rPr>
      <w:sz w:val="24"/>
      <w:szCs w:val="24"/>
    </w:rPr>
  </w:style>
  <w:style w:type="paragraph" w:styleId="Tekstbalonia">
    <w:name w:val="Balloon Text"/>
    <w:basedOn w:val="Normal"/>
    <w:link w:val="TekstbaloniaChar"/>
    <w:uiPriority w:val="99"/>
    <w:semiHidden/>
    <w:unhideWhenUsed/>
    <w:rsid w:val="008E213E"/>
    <w:rPr>
      <w:rFonts w:ascii="Tahoma" w:hAnsi="Tahoma" w:cs="Tahoma"/>
      <w:sz w:val="16"/>
      <w:szCs w:val="16"/>
    </w:rPr>
  </w:style>
  <w:style w:type="character" w:customStyle="1" w:styleId="TekstbaloniaChar">
    <w:name w:val="Tekst balončića Char"/>
    <w:basedOn w:val="Zadanifontodlomka"/>
    <w:link w:val="Tekstbalonia"/>
    <w:uiPriority w:val="99"/>
    <w:semiHidden/>
    <w:rsid w:val="008E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5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31F79"/>
    <w:rPr>
      <w:sz w:val="24"/>
      <w:szCs w:val="24"/>
    </w:rPr>
  </w:style>
  <w:style w:type="paragraph" w:styleId="Tekstbalonia">
    <w:name w:val="Balloon Text"/>
    <w:basedOn w:val="Normal"/>
    <w:link w:val="TekstbaloniaChar"/>
    <w:uiPriority w:val="99"/>
    <w:semiHidden/>
    <w:unhideWhenUsed/>
    <w:rsid w:val="008E213E"/>
    <w:rPr>
      <w:rFonts w:ascii="Tahoma" w:hAnsi="Tahoma" w:cs="Tahoma"/>
      <w:sz w:val="16"/>
      <w:szCs w:val="16"/>
    </w:rPr>
  </w:style>
  <w:style w:type="character" w:customStyle="1" w:styleId="TekstbaloniaChar">
    <w:name w:val="Tekst balončića Char"/>
    <w:basedOn w:val="Zadanifontodlomka"/>
    <w:link w:val="Tekstbalonia"/>
    <w:uiPriority w:val="99"/>
    <w:semiHidden/>
    <w:rsid w:val="008E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Rahela</cp:lastModifiedBy>
  <cp:revision>2</cp:revision>
  <dcterms:created xsi:type="dcterms:W3CDTF">2015-01-23T11:54:00Z</dcterms:created>
  <dcterms:modified xsi:type="dcterms:W3CDTF">2015-01-23T11:54:00Z</dcterms:modified>
</cp:coreProperties>
</file>