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1" w:rsidRPr="00374421" w:rsidRDefault="00374421" w:rsidP="00374421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252525"/>
          <w:sz w:val="27"/>
          <w:szCs w:val="27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7"/>
          <w:szCs w:val="27"/>
          <w:lang w:eastAsia="hr-HR"/>
        </w:rPr>
        <w:t>Odluka u zadnji čas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„Čime se baviš?“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Radu posvećujemo mnogo vremena: 7 do 8 sati na dan, 5 ili 6 dana u tjednu, 35 do 40 godina svoga života pa je važno da radimo ono u čemu smo uspješni i što nas veseli.  Odabir zanimanja utječe i povezan je s našim identitetom (jedno od prvih pitanja pri upoznavanju je „čime se baviš?“) i stilom života – određuje materijalni položaj, društveni status, mjesto stanovanja, prijatelje…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Mladi se boje da ne odaberu zanimanje tako loše zanimanje i školu da im to ne poremeti budući život.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No, iako je izbor zanimanja bitan – to ipak nije jednokratan proces, sa samo jednom ispravnom odlukom, nego niz odluka i prilagodbi na promjene do kojih dolazi zbog npr tehnološkog napretka, promjena u društvu ili u samoj osobi. Neka zanimanja izumiru (npr. rudar ili pletač košara), a pojavljuje se novi (npr. „tajni kupac“).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Tijekom svog radnog vijeka osoba može promijeniti nekoliko poslova i zanimanje, može se uvijek  dokvalificirati ili prekvalificirati. Ne postoji samo jedno savršeno zanimanje za osobu, nego nekoliko najprikladnijih. Svi su prolazili iste osjećaje dvojbe i nesigurnosti u pogledu izbora zanimanja, no ipak na kraju uspiju donijeti (dovoljno) dobru odluku, pa ćete sigurno i vi!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Kad odaberemo prikladno zanimanje i školu, veća je šansa da ćemo u njoj i ostvariti uspjeh, da ćemo biti motivirani i osjećati se da tamo i pripadamo.  Školski neuspjeh je rizičan faktor –utječe na samopoštovanje, odustajanje od obrazovanja i škole, te pokušavanje «dokazivanja» na drugim – često i negativnim aspektima.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Mladi su svjesni važnosti te odluke, te je u redu da u procesu njenog donošenja iskoriste sve moguće pomoći, savjete  i informacije koje mogu dobiti!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Odluka u posljednji čas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Prvo je važno procijeniti samog sebe, što često i nije jednostavna zadaća. Morate se zapitati što vas zanima i veseli? Voliš li raditi s ljudima, ili se baviti informacijama i baratati aparatima i uređajima? Voliš li raditi sam ili u društvu drugih? Zanima li te glazba, estetika i dizajn, ili prirodne znanosti?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Uz to, treba iskreno promisliti i što su tvoje jake strane i u čemu si uspješan i dobar, a što ti nikako ne ide? Možda si spretan s prstima, ili imaš oko i smisao za estetiku i uređenje, ili se dobro snalaziš u prostoru i pamtiš? Možda izvrsno organiziraš događanja, prikupljaš informacije, izvodiš zaključke i rješavaš logične probleme? Ili si prvi kojem će se obratiti kad treba nešto popraviti, izraditi maketu ili „nagovoriti“ profesora da odgodi test.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Iako ove procjene nije lako napraviti promisli što oni koji te dobro poznaju (prijatelji, nastavnici, roditelji) ističu kao tvoje snage i jake strane? U čemu si bolji, u čemu se ističeš? Jesi li u 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>usporedbi s drugima iz razreda npr  jak u matematici, jesi li iz nečeg išao na natjecanje, iz čega su ti bolje ocjene i u čemu si ti taj kojem se drugi obraćaju za pomoć?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Svatko ima svoj jedinstveni sklop osobina – ali i različita zanimanja traže različite osobine od ljudi koji ih obavljaju, ovisno o radnim zadacima i okolnostima. Taj se sklop može znatno razlikovati od sklopa osobina koje su poželjne u nekom drugom zanimanju. Stoga moramo pokušati upoznati više zanimanja koja nas privlače i koje sklopove karakteristika traže, kakvi su im radni zadaci, uvjeti..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Neki poslovi traže da brzo uočavamo i reagiramo, dok drugi traže da možemo dugo mirno sjediti i precizno ponavljati iste radnje, biti u stanju dobro komunicirati s različitim ljudima, pronalaziti obrasce, otkrivati ili osmišljavati nova rješenja…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Jako je važno da dobro proučimo da li za određena zanimanja postoje zdravstvene kontraindikacije – i imamo li mi takve zdravstvene probleme koji nam onemogućavaju bavljenje tim poslom – kao npr sljepoća za boje (automehaničar, električar), alergije na određene tvari (kemijska tehnologija), …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Tada treba naći zanimanje u kojem je najveća podudarnost sklopa osobina i sposobnosti osobe i onih za određeno zanimanje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Na web stranici  http.//mrav.zanimanje.ffzg  možeš kroz interaktivni upitnik procijeniti samog sebe i saznati koja bi ti zanimanja bolje odgovarala.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Kad pronađete nekoliko najpoželjnijih zanimanja – tada treba vidjeti kako se možete za njih obrazovati – tj u koju školu moraš ići i koji su kriteriji upisa? Tada je vrlo važno pitanje imaš li dovoljno bodova za željenu školu.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Kad postanem velik…        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Možda ti se čini da svi znaju što će, ali istina je da je svako drugi osmaš i dalje neodlučan. Možda si do sad jasno znao što želiš, a sad kad je odluka tako blizu imaš mnoge dileme. No, prirodno je da tijekom života prolazimo kroz razne faze – od dječjih maštanja „bit ću balerina, učiteljica, pjevačica, pilot“ idemo preko faze istraživanja (kroz školu, aktivnosti u slobodno vrijeme, honorarne poslove…) gdje stječemo iskustvo i mogućnost da testiramo vlastite interese i navike. Time se izbor sužava i ide prema realističnijim odabirima – vaganjem interesa, želja i konkretnih mogućnosti – ocjene, kriteriji upisa, zdravstvene kontraindikacije,  ali i mogućnosti školovanja ali i zapošljavanja.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Karijerni identitet počinje se formirati u ranom djetinjstvu i pod snažnim je utjecajem ranih iskustava unutar obitelji. Na izbor zanimanja može utjecati obitelj, stvarajući neka, često i «prešutna» pravila – obitelj liječnika, odvjetnika, ili automehaničara.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Mnogi se mladi boje da izborom zanimanja ne razočaraju roditelje. Važno je da roditelji ipak dopuste djeci njihove izbore i da oni stvore svoj identitet na tom planu. Spol, prijatelji, društvo isto mogu utjecati na to hoćemo li pokušati biti muška teta u vrtiću, ili automehaničarka!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lastRenderedPageBreak/>
        <w:t>Greške u izboru škole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Pogrešno je odlučivati po kriterijima. „idem u tu školu jer idu svi moji prijatelji, ili jer mi je blizu…. čula sam da su profesori „koma” pa u tu školu ne idem; roditelji žele da postanem medicinska sestra – pa što ću drugo; idem u ekonomsku jer je super biti menadžer, oni imaju hrpu „love“;  ili kad se odluka dugo odgađa  a onda na kraju gotovo doslovno odluči taj dan ili tjedan po nekim „letećim” kriterijima!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Najviše ćete pogriješit ako ne uzmete odgovornost u svoje ruke – i ako se ne potrudite procijeniti sebe, saznati (točne i pouzdane) informacije o različitim zanimanjima i mogućnostima školovanja, te na temelju toga donijeti odluku.</w:t>
      </w: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  <w:t>Stoga – nazovite TESU i porazgovarajte sa psihologom koji vam može pomoći da donesete (što) bolju odluku.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Jadranka Orehovec, prof. psihologije</w:t>
      </w:r>
    </w:p>
    <w:p w:rsidR="00374421" w:rsidRPr="00374421" w:rsidRDefault="00374421" w:rsidP="0037442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37442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Psihološki centar TESA</w:t>
      </w:r>
    </w:p>
    <w:p w:rsidR="00386811" w:rsidRDefault="00374421">
      <w:hyperlink r:id="rId5" w:history="1">
        <w:r w:rsidRPr="00501B07">
          <w:rPr>
            <w:rStyle w:val="Hyperlink"/>
          </w:rPr>
          <w:t>http://www.tesa.hr/clanciza-mlade/618/</w:t>
        </w:r>
      </w:hyperlink>
    </w:p>
    <w:p w:rsidR="00374421" w:rsidRDefault="00374421">
      <w:bookmarkStart w:id="0" w:name="_GoBack"/>
      <w:bookmarkEnd w:id="0"/>
    </w:p>
    <w:sectPr w:rsidR="0037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1"/>
    <w:rsid w:val="00374421"/>
    <w:rsid w:val="003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a.hr/clanciza-mlade/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2019-03-07T08:28:00Z</dcterms:created>
  <dcterms:modified xsi:type="dcterms:W3CDTF">2019-03-07T08:28:00Z</dcterms:modified>
</cp:coreProperties>
</file>