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18E1" w14:textId="77777777" w:rsidR="00855BB3" w:rsidRPr="00855BB3" w:rsidRDefault="00855BB3" w:rsidP="00855BB3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55BB3">
        <w:rPr>
          <w:rFonts w:asciiTheme="minorHAnsi" w:hAnsiTheme="minorHAnsi" w:cstheme="minorHAnsi"/>
          <w:sz w:val="28"/>
          <w:szCs w:val="28"/>
        </w:rPr>
        <w:t>Popis lektire  6. d   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3"/>
        <w:gridCol w:w="7859"/>
      </w:tblGrid>
      <w:tr w:rsidR="00855BB3" w:rsidRPr="00855BB3" w14:paraId="71368822" w14:textId="77777777" w:rsidTr="00CD4A27">
        <w:tc>
          <w:tcPr>
            <w:tcW w:w="1203" w:type="dxa"/>
          </w:tcPr>
          <w:p w14:paraId="52F842AF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rujan</w:t>
            </w:r>
          </w:p>
        </w:tc>
        <w:tc>
          <w:tcPr>
            <w:tcW w:w="7859" w:type="dxa"/>
          </w:tcPr>
          <w:p w14:paraId="19231057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I.B. Mažuranić, </w:t>
            </w:r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Priče iz davnine (e-lektire)</w:t>
            </w:r>
          </w:p>
        </w:tc>
      </w:tr>
      <w:tr w:rsidR="00855BB3" w:rsidRPr="00855BB3" w14:paraId="1518B7A1" w14:textId="77777777" w:rsidTr="00CD4A27">
        <w:tc>
          <w:tcPr>
            <w:tcW w:w="1203" w:type="dxa"/>
          </w:tcPr>
          <w:p w14:paraId="541178D6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listopad</w:t>
            </w:r>
          </w:p>
        </w:tc>
        <w:tc>
          <w:tcPr>
            <w:tcW w:w="7859" w:type="dxa"/>
          </w:tcPr>
          <w:p w14:paraId="3D558694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S. Tomaš, </w:t>
            </w:r>
            <w:r w:rsidRPr="00855BB3">
              <w:rPr>
                <w:rFonts w:cstheme="minorHAnsi"/>
                <w:b/>
                <w:bCs/>
                <w:sz w:val="28"/>
                <w:szCs w:val="28"/>
              </w:rPr>
              <w:t>Mali ratni dnevnik</w:t>
            </w:r>
          </w:p>
        </w:tc>
      </w:tr>
      <w:tr w:rsidR="00855BB3" w:rsidRPr="00855BB3" w14:paraId="5957551A" w14:textId="77777777" w:rsidTr="00CD4A27">
        <w:tc>
          <w:tcPr>
            <w:tcW w:w="1203" w:type="dxa"/>
          </w:tcPr>
          <w:p w14:paraId="7049697C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studeni</w:t>
            </w:r>
          </w:p>
        </w:tc>
        <w:tc>
          <w:tcPr>
            <w:tcW w:w="7859" w:type="dxa"/>
          </w:tcPr>
          <w:p w14:paraId="4B60BD9F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Ž. Hercigonja, </w:t>
            </w:r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Tajni leksikon</w:t>
            </w:r>
          </w:p>
        </w:tc>
      </w:tr>
      <w:tr w:rsidR="00855BB3" w:rsidRPr="00855BB3" w14:paraId="2781F88E" w14:textId="77777777" w:rsidTr="00CD4A27">
        <w:tc>
          <w:tcPr>
            <w:tcW w:w="1203" w:type="dxa"/>
          </w:tcPr>
          <w:p w14:paraId="0668A635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prosinac</w:t>
            </w:r>
          </w:p>
        </w:tc>
        <w:tc>
          <w:tcPr>
            <w:tcW w:w="7859" w:type="dxa"/>
          </w:tcPr>
          <w:p w14:paraId="77BCF7F9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A. Šenoa, </w:t>
            </w:r>
            <w:r w:rsidRPr="00855BB3">
              <w:rPr>
                <w:rFonts w:cstheme="minorHAnsi"/>
                <w:b/>
                <w:bCs/>
                <w:sz w:val="28"/>
                <w:szCs w:val="28"/>
              </w:rPr>
              <w:t>Povjestice (e-lektire)</w:t>
            </w:r>
          </w:p>
        </w:tc>
      </w:tr>
      <w:tr w:rsidR="00855BB3" w:rsidRPr="00855BB3" w14:paraId="741A9A31" w14:textId="77777777" w:rsidTr="00CD4A27">
        <w:tc>
          <w:tcPr>
            <w:tcW w:w="1203" w:type="dxa"/>
          </w:tcPr>
          <w:p w14:paraId="4029250B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siječanj</w:t>
            </w:r>
          </w:p>
        </w:tc>
        <w:tc>
          <w:tcPr>
            <w:tcW w:w="7859" w:type="dxa"/>
          </w:tcPr>
          <w:p w14:paraId="057EFF73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P. Kanižaj, </w:t>
            </w:r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Tričave pjesme</w:t>
            </w:r>
          </w:p>
        </w:tc>
      </w:tr>
      <w:tr w:rsidR="00855BB3" w:rsidRPr="00855BB3" w14:paraId="5221145D" w14:textId="77777777" w:rsidTr="00CD4A27">
        <w:tc>
          <w:tcPr>
            <w:tcW w:w="1203" w:type="dxa"/>
          </w:tcPr>
          <w:p w14:paraId="3B9A4B94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veljača</w:t>
            </w:r>
          </w:p>
        </w:tc>
        <w:tc>
          <w:tcPr>
            <w:tcW w:w="7859" w:type="dxa"/>
          </w:tcPr>
          <w:p w14:paraId="29523752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M. Gavran, </w:t>
            </w:r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Zaljubljen do ušiju!</w:t>
            </w:r>
          </w:p>
        </w:tc>
      </w:tr>
      <w:tr w:rsidR="00855BB3" w:rsidRPr="00855BB3" w14:paraId="579CB0F7" w14:textId="77777777" w:rsidTr="00CD4A27">
        <w:tc>
          <w:tcPr>
            <w:tcW w:w="1203" w:type="dxa"/>
          </w:tcPr>
          <w:p w14:paraId="5A1709E0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ožujak</w:t>
            </w:r>
          </w:p>
        </w:tc>
        <w:tc>
          <w:tcPr>
            <w:tcW w:w="7859" w:type="dxa"/>
          </w:tcPr>
          <w:p w14:paraId="40E2CB43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P. Pavičić, </w:t>
            </w:r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Trojica u Trnju</w:t>
            </w:r>
          </w:p>
        </w:tc>
      </w:tr>
      <w:tr w:rsidR="00855BB3" w:rsidRPr="00855BB3" w14:paraId="717C00CE" w14:textId="77777777" w:rsidTr="00CD4A27">
        <w:tc>
          <w:tcPr>
            <w:tcW w:w="1203" w:type="dxa"/>
          </w:tcPr>
          <w:p w14:paraId="313DD597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travanj</w:t>
            </w:r>
          </w:p>
        </w:tc>
        <w:tc>
          <w:tcPr>
            <w:tcW w:w="7859" w:type="dxa"/>
          </w:tcPr>
          <w:p w14:paraId="2C37BDE0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 xml:space="preserve">J. NESBØ, </w:t>
            </w:r>
            <w:proofErr w:type="spellStart"/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Prdoprah</w:t>
            </w:r>
            <w:proofErr w:type="spellEnd"/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doktora </w:t>
            </w:r>
            <w:proofErr w:type="spellStart"/>
            <w:r w:rsidRPr="00855BB3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Proctora</w:t>
            </w:r>
            <w:proofErr w:type="spellEnd"/>
          </w:p>
        </w:tc>
      </w:tr>
      <w:tr w:rsidR="00855BB3" w:rsidRPr="00855BB3" w14:paraId="64875407" w14:textId="77777777" w:rsidTr="00CD4A27">
        <w:tc>
          <w:tcPr>
            <w:tcW w:w="1203" w:type="dxa"/>
          </w:tcPr>
          <w:p w14:paraId="3D37D526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855BB3">
              <w:rPr>
                <w:rFonts w:cstheme="minorHAnsi"/>
                <w:b/>
                <w:sz w:val="28"/>
                <w:szCs w:val="28"/>
              </w:rPr>
              <w:t>svibanj</w:t>
            </w:r>
          </w:p>
        </w:tc>
        <w:tc>
          <w:tcPr>
            <w:tcW w:w="7859" w:type="dxa"/>
          </w:tcPr>
          <w:p w14:paraId="21F8E574" w14:textId="77777777" w:rsidR="00855BB3" w:rsidRPr="00855BB3" w:rsidRDefault="00855BB3" w:rsidP="00CD4A2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855BB3">
              <w:rPr>
                <w:rFonts w:cstheme="minorHAnsi"/>
                <w:sz w:val="28"/>
                <w:szCs w:val="28"/>
              </w:rPr>
              <w:t>lektira po slobodnom izboru učenika</w:t>
            </w:r>
          </w:p>
        </w:tc>
      </w:tr>
    </w:tbl>
    <w:p w14:paraId="36AF75EC" w14:textId="77777777" w:rsidR="00855BB3" w:rsidRPr="00855BB3" w:rsidRDefault="00855BB3" w:rsidP="00855BB3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780E8116" w14:textId="77777777" w:rsidR="00B602E5" w:rsidRPr="00855BB3" w:rsidRDefault="00B602E5">
      <w:pPr>
        <w:rPr>
          <w:rFonts w:asciiTheme="minorHAnsi" w:hAnsiTheme="minorHAnsi" w:cstheme="minorHAnsi"/>
        </w:rPr>
      </w:pPr>
    </w:p>
    <w:sectPr w:rsidR="00B602E5" w:rsidRPr="0085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3"/>
    <w:rsid w:val="00855BB3"/>
    <w:rsid w:val="008B18DE"/>
    <w:rsid w:val="00B46544"/>
    <w:rsid w:val="00B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7C7"/>
  <w15:chartTrackingRefBased/>
  <w15:docId w15:val="{352A9F2C-C45C-44AE-926C-55B59DA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BB3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Hafner</dc:creator>
  <cp:keywords/>
  <dc:description/>
  <cp:lastModifiedBy>OŠ BUKOVAC</cp:lastModifiedBy>
  <cp:revision>2</cp:revision>
  <dcterms:created xsi:type="dcterms:W3CDTF">2020-10-01T11:57:00Z</dcterms:created>
  <dcterms:modified xsi:type="dcterms:W3CDTF">2020-10-01T11:57:00Z</dcterms:modified>
</cp:coreProperties>
</file>