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B2" w:rsidRPr="009304B2" w:rsidRDefault="009304B2" w:rsidP="009304B2">
      <w:pPr>
        <w:rPr>
          <w:b/>
        </w:rPr>
      </w:pPr>
      <w:bookmarkStart w:id="0" w:name="_GoBack"/>
      <w:bookmarkEnd w:id="0"/>
      <w:r w:rsidRPr="009304B2">
        <w:rPr>
          <w:b/>
        </w:rPr>
        <w:t>PREPORUKE ZA PRIPREMU DJETETA ZA POLAZAK U 1. RAZRED</w:t>
      </w:r>
    </w:p>
    <w:p w:rsidR="009304B2" w:rsidRDefault="009304B2" w:rsidP="009304B2"/>
    <w:p w:rsidR="009304B2" w:rsidRPr="009304B2" w:rsidRDefault="009304B2" w:rsidP="00A02B2A">
      <w:pPr>
        <w:jc w:val="both"/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 xml:space="preserve">Početak školovanja velika je promjena u životu djeteta. Pred njega će se postupno postavljati sve veći zadaci. Upoznavat će nove osobe, vršnjake i odrasle. Imat će brojne prilike za širenje znanja o svijetu oko sebe i sebi samom te razvijanje važnih vještina i sposobnosti. </w:t>
      </w:r>
    </w:p>
    <w:p w:rsidR="009304B2" w:rsidRPr="009304B2" w:rsidRDefault="009304B2" w:rsidP="00A02B2A">
      <w:pPr>
        <w:jc w:val="both"/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 xml:space="preserve">Suradnju roditelja i škole vidimo kao zajedničku obavezu poticanja sveukupnog razvoja djeteta: razvijanje pozitivne slike o sebi, povjerenja u sebe i u druge, razvijanje socio-emocionalnih sposobnosti potrebnih za rješavanje različitih životnih problema, te stjecanje znanja i razvijanje kompetencija potrebnih za nastavak školovanja. 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ab/>
        <w:t xml:space="preserve">Do početka školske godine ostalo je nekoliko mjeseci. Savjetujemo da ne vježbate s djetetom čitanje, pisanje i računanje. To će naučiti u školi. Da biste svoje dijete što bolje pripremili za suočavanje  sa zahtjevima 1. razreda, savjetujemo slijedeće. 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>•</w:t>
      </w:r>
      <w:r w:rsidRPr="009304B2">
        <w:rPr>
          <w:rFonts w:ascii="Times New Roman" w:hAnsi="Times New Roman" w:cs="Times New Roman"/>
          <w:sz w:val="24"/>
          <w:szCs w:val="24"/>
        </w:rPr>
        <w:tab/>
        <w:t xml:space="preserve">Tijekom ljeta povremeno  prošećite s djetetom putem do škole i vježbajte sigurno ponašanje  u prometu. Promatrajte kako se ponaša. Povremeno ga pohvalite za primjerena ponašanja i ukažite mu na neprimjerena. 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>•</w:t>
      </w:r>
      <w:r w:rsidRPr="009304B2">
        <w:rPr>
          <w:rFonts w:ascii="Times New Roman" w:hAnsi="Times New Roman" w:cs="Times New Roman"/>
          <w:sz w:val="24"/>
          <w:szCs w:val="24"/>
        </w:rPr>
        <w:tab/>
        <w:t xml:space="preserve">Zajedno s njim uredite njegov kutak za učenje. Korisno je ako dijete školske obveze izvršava na istom, dobro poznatom mjestu zaštićenom od buke i kretanja. 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>•</w:t>
      </w:r>
      <w:r w:rsidRPr="009304B2">
        <w:rPr>
          <w:rFonts w:ascii="Times New Roman" w:hAnsi="Times New Roman" w:cs="Times New Roman"/>
          <w:sz w:val="24"/>
          <w:szCs w:val="24"/>
        </w:rPr>
        <w:tab/>
        <w:t xml:space="preserve">Omogućite djetetu i potičite ga da samo brine o svojim stvarima i prostoru u kojem boravi i radi. Za njega je korisno da ima neku obavezu u kući (brisanje prašine, iznošenje smeća, i sl.) I mi ćemo poticati učenike da sami vode brigu o urednosti svog radnog prostora i učionice. 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>•</w:t>
      </w:r>
      <w:r w:rsidRPr="009304B2">
        <w:rPr>
          <w:rFonts w:ascii="Times New Roman" w:hAnsi="Times New Roman" w:cs="Times New Roman"/>
          <w:sz w:val="24"/>
          <w:szCs w:val="24"/>
        </w:rPr>
        <w:tab/>
        <w:t xml:space="preserve">Njegujte kod njega zdrave navike odlaska na spavanje i ustajanja. Korisno je da odlazi u postelju približno u isto vrijeme, između 20 i 22 sata. Neposredno prije spavanja ne bi trebalo konzumirati tešku hranu ili veće količine hrane i tekućine, te biti izloženo sadržajima i aktivnostima koje će povećati aktivnost uma i tijela (aktivnosti na računalu i mobitelu, igre koje traže snažnu fizičku aktivnost, i sl.). Također je korisno da ustaje u slično vrijeme. 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>•</w:t>
      </w:r>
      <w:r w:rsidRPr="009304B2">
        <w:rPr>
          <w:rFonts w:ascii="Times New Roman" w:hAnsi="Times New Roman" w:cs="Times New Roman"/>
          <w:sz w:val="24"/>
          <w:szCs w:val="24"/>
        </w:rPr>
        <w:tab/>
        <w:t xml:space="preserve">Ograničite mu korištenje računala i mobitela i potičite ga na igru i druženje s vršnjacima. Jedino tako može razvijati socio-emocionalne vještine potrebne za život i rad među ljudima. 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>•</w:t>
      </w:r>
      <w:r w:rsidRPr="009304B2">
        <w:rPr>
          <w:rFonts w:ascii="Times New Roman" w:hAnsi="Times New Roman" w:cs="Times New Roman"/>
          <w:sz w:val="24"/>
          <w:szCs w:val="24"/>
        </w:rPr>
        <w:tab/>
        <w:t xml:space="preserve">Potičite ga na sudjelovanje u društvenim igrama (čovječe ne ljuti se, memori, i sl.) To će mu omogućiti da nauči da uživa u pobjedama i podnosi neuspjehe, bude ustrajan, poštuje pravila, bude strpljiv, na primjeren način izražava neugodne i ugodne osjećaje i zauzima se za sebe tako da nikome ne nanosi štetu. Školski uspjeh i kvaliteta života najviše ovise o ovim osobinama. 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>•</w:t>
      </w:r>
      <w:r w:rsidRPr="009304B2">
        <w:rPr>
          <w:rFonts w:ascii="Times New Roman" w:hAnsi="Times New Roman" w:cs="Times New Roman"/>
          <w:sz w:val="24"/>
          <w:szCs w:val="24"/>
        </w:rPr>
        <w:tab/>
        <w:t>Potičite ga na pravilno držanje tijela prilikom sjedenja.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04B2">
        <w:rPr>
          <w:rFonts w:ascii="Times New Roman" w:hAnsi="Times New Roman" w:cs="Times New Roman"/>
          <w:sz w:val="24"/>
          <w:szCs w:val="24"/>
        </w:rPr>
        <w:tab/>
        <w:t>Potičite dijete na igre snalažljivosti i orijentacije (razvijajte pojmove lijevo-desno,  gore-dolje, unutar-izvan).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>•</w:t>
      </w:r>
      <w:r w:rsidRPr="009304B2">
        <w:rPr>
          <w:rFonts w:ascii="Times New Roman" w:hAnsi="Times New Roman" w:cs="Times New Roman"/>
          <w:sz w:val="24"/>
          <w:szCs w:val="24"/>
        </w:rPr>
        <w:tab/>
        <w:t>Uključujte ga u aktivnosti kojima se razvija spretnost prstiju (rad s tijestom, glinamolom, plastelinom, blatom, rezanje škarama, zabijanje čavala s roditeljem, šivanje i dr.).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>•</w:t>
      </w:r>
      <w:r w:rsidRPr="009304B2">
        <w:rPr>
          <w:rFonts w:ascii="Times New Roman" w:hAnsi="Times New Roman" w:cs="Times New Roman"/>
          <w:sz w:val="24"/>
          <w:szCs w:val="24"/>
        </w:rPr>
        <w:tab/>
        <w:t>Upućujte dijete na redovno održavanje osobne higijene, samostalno odijevanje i obuvanje.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>•</w:t>
      </w:r>
      <w:r w:rsidRPr="009304B2">
        <w:rPr>
          <w:rFonts w:ascii="Times New Roman" w:hAnsi="Times New Roman" w:cs="Times New Roman"/>
          <w:sz w:val="24"/>
          <w:szCs w:val="24"/>
        </w:rPr>
        <w:tab/>
        <w:t>Čitajte mu priče i razgovarajte o njima. Postavljajte mu pitanja i odgovarajte na njegova pitanja. Potičite ga da se izražava jasno, dužim rečenicama. Pitajte ga da Vam objasni ono što ne razumijete u njegovom govoru.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>•</w:t>
      </w:r>
      <w:r w:rsidRPr="009304B2">
        <w:rPr>
          <w:rFonts w:ascii="Times New Roman" w:hAnsi="Times New Roman" w:cs="Times New Roman"/>
          <w:sz w:val="24"/>
          <w:szCs w:val="24"/>
        </w:rPr>
        <w:tab/>
        <w:t xml:space="preserve">Razgovarajte s djetetom o različitim životnim situacijama. Pitajte ga za njegovo mišljenje. Potičite ga da ga obrazloži. 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>•</w:t>
      </w:r>
      <w:r w:rsidRPr="009304B2">
        <w:rPr>
          <w:rFonts w:ascii="Times New Roman" w:hAnsi="Times New Roman" w:cs="Times New Roman"/>
          <w:sz w:val="24"/>
          <w:szCs w:val="24"/>
        </w:rPr>
        <w:tab/>
        <w:t>Hvalite ga, prije svega, za trud i ustrajnost. Vodite računa da to bude zasluženo i povremeno. Pohvalite i postignuća, ali je trud i ustrajnost važniji, čak i ako nema željenog rezultata.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>•</w:t>
      </w:r>
      <w:r w:rsidRPr="009304B2">
        <w:rPr>
          <w:rFonts w:ascii="Times New Roman" w:hAnsi="Times New Roman" w:cs="Times New Roman"/>
          <w:sz w:val="24"/>
          <w:szCs w:val="24"/>
        </w:rPr>
        <w:tab/>
        <w:t xml:space="preserve">Potičite ga da razvija osjećaj ZAHVALNOSTI. Zahvalnost je svijest o onome što nam je potrebno i imamo i/ili dobivamo od drugih. U brojnim istraživanjima je dokazano da o osjećaju zahvalnosti ovisi zadovoljstvo, sreća i mentalno zdravlje. 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>•</w:t>
      </w:r>
      <w:r w:rsidRPr="009304B2">
        <w:rPr>
          <w:rFonts w:ascii="Times New Roman" w:hAnsi="Times New Roman" w:cs="Times New Roman"/>
          <w:sz w:val="24"/>
          <w:szCs w:val="24"/>
        </w:rPr>
        <w:tab/>
        <w:t xml:space="preserve">Potičite ga i da IZRAŽAVA ZAHVALNOST, riječima i postupcima: da kaže hvala kad dobije nešto ili kad netko učini nešto za njega, da pomogne drugima kad im je pomoć potrebna, da učini nešto za drugu osobu i kad od toga nema osobnu korist. </w:t>
      </w:r>
    </w:p>
    <w:p w:rsidR="009304B2" w:rsidRPr="009304B2" w:rsidRDefault="009304B2" w:rsidP="009304B2">
      <w:pPr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 xml:space="preserve">Vjerujemo da ćemo obostranom suradnjom pozitivno utjecati na sveukupni razvoj Vašeg djeteta i doprinijeti ostvarenju krajnjeg cilja: odgovorno, samostalno, uspješno i zadovoljno dijete. </w:t>
      </w:r>
    </w:p>
    <w:p w:rsidR="009F1D5F" w:rsidRPr="009304B2" w:rsidRDefault="009304B2" w:rsidP="00930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304B2">
        <w:rPr>
          <w:rFonts w:ascii="Times New Roman" w:hAnsi="Times New Roman" w:cs="Times New Roman"/>
          <w:sz w:val="24"/>
          <w:szCs w:val="24"/>
        </w:rPr>
        <w:t xml:space="preserve">Učitelji i </w:t>
      </w:r>
      <w:r>
        <w:rPr>
          <w:rFonts w:ascii="Times New Roman" w:hAnsi="Times New Roman" w:cs="Times New Roman"/>
          <w:sz w:val="24"/>
          <w:szCs w:val="24"/>
        </w:rPr>
        <w:t xml:space="preserve"> stručna služba</w:t>
      </w:r>
    </w:p>
    <w:sectPr w:rsidR="009F1D5F" w:rsidRPr="0093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B2"/>
    <w:rsid w:val="00087F49"/>
    <w:rsid w:val="003936B2"/>
    <w:rsid w:val="009304B2"/>
    <w:rsid w:val="00A02B2A"/>
    <w:rsid w:val="00E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Mateja</cp:lastModifiedBy>
  <cp:revision>2</cp:revision>
  <dcterms:created xsi:type="dcterms:W3CDTF">2021-03-08T07:50:00Z</dcterms:created>
  <dcterms:modified xsi:type="dcterms:W3CDTF">2021-03-08T07:50:00Z</dcterms:modified>
</cp:coreProperties>
</file>